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F9" w:rsidRDefault="006C63F9" w:rsidP="006C63F9">
      <w:pPr>
        <w:pStyle w:val="Gvde"/>
        <w:spacing w:line="276" w:lineRule="auto"/>
        <w:jc w:val="center"/>
        <w:rPr>
          <w:rFonts w:ascii="Times New Roman" w:hAnsi="Times New Roman" w:cs="Times New Roman"/>
          <w:sz w:val="24"/>
          <w:szCs w:val="24"/>
        </w:rPr>
      </w:pPr>
      <w:r w:rsidRPr="00FF2C1C">
        <w:rPr>
          <w:rFonts w:ascii="Times New Roman" w:hAnsi="Times New Roman" w:cs="Times New Roman"/>
          <w:sz w:val="24"/>
          <w:szCs w:val="24"/>
        </w:rPr>
        <w:t>25. TÜRKİYE KENT KONSEYLERİ PLATFORMU GENEL KURUL TOPLANTISI</w:t>
      </w:r>
    </w:p>
    <w:p w:rsidR="006C63F9" w:rsidRDefault="006C63F9" w:rsidP="006C63F9">
      <w:pPr>
        <w:pStyle w:val="Gvde"/>
        <w:spacing w:line="276" w:lineRule="auto"/>
        <w:jc w:val="center"/>
        <w:rPr>
          <w:rFonts w:ascii="Times New Roman" w:hAnsi="Times New Roman" w:cs="Times New Roman"/>
          <w:sz w:val="24"/>
          <w:szCs w:val="24"/>
        </w:rPr>
      </w:pPr>
    </w:p>
    <w:p w:rsidR="006C63F9" w:rsidRDefault="006C63F9" w:rsidP="009E46E1">
      <w:pPr>
        <w:pStyle w:val="Gvde"/>
        <w:spacing w:line="276" w:lineRule="auto"/>
        <w:jc w:val="both"/>
        <w:rPr>
          <w:rFonts w:ascii="Times New Roman" w:hAnsi="Times New Roman" w:cs="Times New Roman"/>
          <w:sz w:val="24"/>
          <w:szCs w:val="24"/>
        </w:rPr>
      </w:pPr>
    </w:p>
    <w:p w:rsidR="001D05B8" w:rsidRPr="00FF2C1C" w:rsidRDefault="00885721" w:rsidP="009E46E1">
      <w:pPr>
        <w:pStyle w:val="Gvde"/>
        <w:spacing w:line="276" w:lineRule="auto"/>
        <w:jc w:val="both"/>
        <w:rPr>
          <w:rFonts w:ascii="Times New Roman" w:hAnsi="Times New Roman" w:cs="Times New Roman"/>
          <w:sz w:val="24"/>
          <w:szCs w:val="24"/>
        </w:rPr>
      </w:pPr>
      <w:r w:rsidRPr="00FF2C1C">
        <w:rPr>
          <w:rFonts w:ascii="Times New Roman" w:hAnsi="Times New Roman" w:cs="Times New Roman"/>
          <w:sz w:val="24"/>
          <w:szCs w:val="24"/>
        </w:rPr>
        <w:t xml:space="preserve">5-6 Ocak 2019 tarihinde Nilüfer Kent Konseyi ev sahipliğinde gerçekleşen 25. Türkiye Kent Konseyleri Platformu Genel Kurul </w:t>
      </w:r>
      <w:r w:rsidR="00BA7C79" w:rsidRPr="00FF2C1C">
        <w:rPr>
          <w:rFonts w:ascii="Times New Roman" w:hAnsi="Times New Roman" w:cs="Times New Roman"/>
          <w:sz w:val="24"/>
          <w:szCs w:val="24"/>
        </w:rPr>
        <w:t>Toplantısı’nda</w:t>
      </w:r>
      <w:r w:rsidRPr="00FF2C1C">
        <w:rPr>
          <w:rFonts w:ascii="Times New Roman" w:hAnsi="Times New Roman" w:cs="Times New Roman"/>
          <w:sz w:val="24"/>
          <w:szCs w:val="24"/>
        </w:rPr>
        <w:t xml:space="preserve"> </w:t>
      </w:r>
      <w:r w:rsidR="001D05B8" w:rsidRPr="00FF2C1C">
        <w:rPr>
          <w:rFonts w:ascii="Times New Roman" w:hAnsi="Times New Roman" w:cs="Times New Roman"/>
          <w:sz w:val="24"/>
          <w:szCs w:val="24"/>
        </w:rPr>
        <w:t>değerlendirilen ekonomide yaşanan son gelişmeler için</w:t>
      </w:r>
      <w:r w:rsidR="00983767" w:rsidRPr="00FF2C1C">
        <w:rPr>
          <w:rFonts w:ascii="Times New Roman" w:hAnsi="Times New Roman" w:cs="Times New Roman"/>
          <w:sz w:val="24"/>
          <w:szCs w:val="24"/>
        </w:rPr>
        <w:t xml:space="preserve"> konunun uzmanlarıyla</w:t>
      </w:r>
      <w:r w:rsidR="001D05B8" w:rsidRPr="00FF2C1C">
        <w:rPr>
          <w:rFonts w:ascii="Times New Roman" w:hAnsi="Times New Roman" w:cs="Times New Roman"/>
          <w:sz w:val="24"/>
          <w:szCs w:val="24"/>
        </w:rPr>
        <w:t xml:space="preserve"> aşağıdaki çözüm önerilerinin ulusal gündeme taşınmasında yarar görülmüştür.</w:t>
      </w:r>
    </w:p>
    <w:p w:rsidR="001D05B8" w:rsidRPr="00FF2C1C" w:rsidRDefault="001D05B8" w:rsidP="009E46E1">
      <w:pPr>
        <w:pStyle w:val="Gvde"/>
        <w:spacing w:line="276" w:lineRule="auto"/>
        <w:jc w:val="both"/>
        <w:rPr>
          <w:rFonts w:ascii="Times New Roman" w:hAnsi="Times New Roman" w:cs="Times New Roman"/>
          <w:sz w:val="24"/>
          <w:szCs w:val="24"/>
        </w:rPr>
      </w:pPr>
    </w:p>
    <w:p w:rsidR="001D05B8" w:rsidRPr="00FF2C1C" w:rsidRDefault="001D05B8" w:rsidP="009E46E1">
      <w:pPr>
        <w:pStyle w:val="Gvde"/>
        <w:numPr>
          <w:ilvl w:val="0"/>
          <w:numId w:val="1"/>
        </w:numPr>
        <w:spacing w:line="276" w:lineRule="auto"/>
        <w:jc w:val="both"/>
        <w:rPr>
          <w:rFonts w:ascii="Times New Roman" w:hAnsi="Times New Roman" w:cs="Times New Roman"/>
          <w:sz w:val="24"/>
          <w:szCs w:val="24"/>
        </w:rPr>
      </w:pPr>
      <w:r w:rsidRPr="00FF2C1C">
        <w:rPr>
          <w:rFonts w:ascii="Times New Roman" w:hAnsi="Times New Roman" w:cs="Times New Roman"/>
          <w:sz w:val="24"/>
          <w:szCs w:val="24"/>
        </w:rPr>
        <w:t>Ekonomik büyümenin dış borç ve sıcak para ile değil, öz kaynaklarla sağlanmalıdır.</w:t>
      </w:r>
    </w:p>
    <w:p w:rsidR="001D05B8" w:rsidRPr="00FF2C1C" w:rsidRDefault="001D05B8" w:rsidP="009E46E1">
      <w:pPr>
        <w:pStyle w:val="Gvde"/>
        <w:numPr>
          <w:ilvl w:val="0"/>
          <w:numId w:val="1"/>
        </w:numPr>
        <w:spacing w:line="276" w:lineRule="auto"/>
        <w:jc w:val="both"/>
        <w:rPr>
          <w:rFonts w:ascii="Times New Roman" w:hAnsi="Times New Roman" w:cs="Times New Roman"/>
          <w:sz w:val="24"/>
          <w:szCs w:val="24"/>
        </w:rPr>
      </w:pPr>
      <w:r w:rsidRPr="00FF2C1C">
        <w:rPr>
          <w:rFonts w:ascii="Times New Roman" w:hAnsi="Times New Roman" w:cs="Times New Roman"/>
          <w:sz w:val="24"/>
          <w:szCs w:val="24"/>
        </w:rPr>
        <w:t xml:space="preserve">Dayanışmacı ekonomi modeline yeniden geri dönülmeli, kooperatifler, birlikler teşvik edilmelidir. </w:t>
      </w:r>
    </w:p>
    <w:p w:rsidR="001D05B8" w:rsidRPr="00FF2C1C" w:rsidRDefault="001D05B8" w:rsidP="009E46E1">
      <w:pPr>
        <w:pStyle w:val="Gvde"/>
        <w:numPr>
          <w:ilvl w:val="0"/>
          <w:numId w:val="1"/>
        </w:numPr>
        <w:spacing w:line="276" w:lineRule="auto"/>
        <w:jc w:val="both"/>
        <w:rPr>
          <w:rFonts w:ascii="Times New Roman" w:hAnsi="Times New Roman" w:cs="Times New Roman"/>
          <w:sz w:val="24"/>
          <w:szCs w:val="24"/>
        </w:rPr>
      </w:pPr>
      <w:r w:rsidRPr="00FF2C1C">
        <w:rPr>
          <w:rFonts w:ascii="Times New Roman" w:hAnsi="Times New Roman" w:cs="Times New Roman"/>
          <w:sz w:val="24"/>
          <w:szCs w:val="24"/>
        </w:rPr>
        <w:t>Üretim ve ihracata yönelik yatırımlar ekonomik büyümenin merkezine alınmalıdır.</w:t>
      </w:r>
    </w:p>
    <w:p w:rsidR="001D05B8" w:rsidRPr="00FF2C1C" w:rsidRDefault="001D05B8" w:rsidP="009E46E1">
      <w:pPr>
        <w:pStyle w:val="Gvde"/>
        <w:spacing w:line="276" w:lineRule="auto"/>
        <w:jc w:val="both"/>
        <w:rPr>
          <w:rFonts w:ascii="Times New Roman" w:hAnsi="Times New Roman" w:cs="Times New Roman"/>
          <w:sz w:val="24"/>
          <w:szCs w:val="24"/>
        </w:rPr>
      </w:pPr>
    </w:p>
    <w:p w:rsidR="001D05B8" w:rsidRPr="00FF2C1C" w:rsidRDefault="001D05B8" w:rsidP="009E46E1">
      <w:pPr>
        <w:pStyle w:val="Gvde"/>
        <w:jc w:val="both"/>
        <w:rPr>
          <w:rFonts w:ascii="Times New Roman" w:hAnsi="Times New Roman" w:cs="Times New Roman"/>
          <w:sz w:val="24"/>
          <w:szCs w:val="24"/>
        </w:rPr>
      </w:pPr>
    </w:p>
    <w:p w:rsidR="00FF2C1C" w:rsidRPr="00FF2C1C" w:rsidRDefault="00FF2C1C" w:rsidP="00FF2C1C">
      <w:pPr>
        <w:pStyle w:val="Gvde"/>
        <w:jc w:val="both"/>
        <w:rPr>
          <w:rFonts w:ascii="Times New Roman" w:hAnsi="Times New Roman" w:cs="Times New Roman"/>
          <w:sz w:val="24"/>
          <w:szCs w:val="24"/>
        </w:rPr>
      </w:pPr>
      <w:r w:rsidRPr="00FF2C1C">
        <w:rPr>
          <w:rFonts w:ascii="Times New Roman" w:hAnsi="Times New Roman" w:cs="Times New Roman"/>
          <w:sz w:val="24"/>
          <w:szCs w:val="24"/>
        </w:rPr>
        <w:t>Türkiye Kent Konseyleri Platformu kooperatifçiliğin krize alternatif bir çözüm önerisi olarak yerel yönetimlerin ve kamuoyunun gündemine taşınmasında görev alması gerektiğini belirtir ve bu bağlamda kooperatifçilik konusunda yönlendirme için kamu kurum kuruluşları,</w:t>
      </w:r>
      <w:r>
        <w:rPr>
          <w:rFonts w:ascii="Times New Roman" w:hAnsi="Times New Roman" w:cs="Times New Roman"/>
          <w:sz w:val="24"/>
          <w:szCs w:val="24"/>
        </w:rPr>
        <w:t xml:space="preserve"> </w:t>
      </w:r>
      <w:r w:rsidRPr="00FF2C1C">
        <w:rPr>
          <w:rFonts w:ascii="Times New Roman" w:hAnsi="Times New Roman" w:cs="Times New Roman"/>
          <w:sz w:val="24"/>
          <w:szCs w:val="24"/>
        </w:rPr>
        <w:t xml:space="preserve">sivil toplum kuruluşları ve </w:t>
      </w:r>
      <w:r w:rsidR="008C2B3E">
        <w:rPr>
          <w:rFonts w:ascii="Times New Roman" w:hAnsi="Times New Roman" w:cs="Times New Roman"/>
          <w:sz w:val="24"/>
          <w:szCs w:val="24"/>
        </w:rPr>
        <w:t>k</w:t>
      </w:r>
      <w:r w:rsidRPr="00FF2C1C">
        <w:rPr>
          <w:rFonts w:ascii="Times New Roman" w:hAnsi="Times New Roman" w:cs="Times New Roman"/>
          <w:sz w:val="24"/>
          <w:szCs w:val="24"/>
        </w:rPr>
        <w:t xml:space="preserve">ent </w:t>
      </w:r>
      <w:r w:rsidR="008C2B3E">
        <w:rPr>
          <w:rFonts w:ascii="Times New Roman" w:hAnsi="Times New Roman" w:cs="Times New Roman"/>
          <w:sz w:val="24"/>
          <w:szCs w:val="24"/>
        </w:rPr>
        <w:t>k</w:t>
      </w:r>
      <w:bookmarkStart w:id="0" w:name="_GoBack"/>
      <w:bookmarkEnd w:id="0"/>
      <w:r w:rsidRPr="00FF2C1C">
        <w:rPr>
          <w:rFonts w:ascii="Times New Roman" w:hAnsi="Times New Roman" w:cs="Times New Roman"/>
          <w:sz w:val="24"/>
          <w:szCs w:val="24"/>
        </w:rPr>
        <w:t>onseylerinin ilgili çalışma gurup</w:t>
      </w:r>
      <w:r>
        <w:rPr>
          <w:rFonts w:ascii="Times New Roman" w:hAnsi="Times New Roman" w:cs="Times New Roman"/>
          <w:sz w:val="24"/>
          <w:szCs w:val="24"/>
        </w:rPr>
        <w:t>ları ile birlikte bilgilendirme</w:t>
      </w:r>
      <w:r w:rsidRPr="00FF2C1C">
        <w:rPr>
          <w:rFonts w:ascii="Times New Roman" w:hAnsi="Times New Roman" w:cs="Times New Roman"/>
          <w:sz w:val="24"/>
          <w:szCs w:val="24"/>
        </w:rPr>
        <w:t>,</w:t>
      </w:r>
      <w:r>
        <w:rPr>
          <w:rFonts w:ascii="Times New Roman" w:hAnsi="Times New Roman" w:cs="Times New Roman"/>
          <w:sz w:val="24"/>
          <w:szCs w:val="24"/>
        </w:rPr>
        <w:t xml:space="preserve"> </w:t>
      </w:r>
      <w:r w:rsidRPr="00FF2C1C">
        <w:rPr>
          <w:rFonts w:ascii="Times New Roman" w:hAnsi="Times New Roman" w:cs="Times New Roman"/>
          <w:sz w:val="24"/>
          <w:szCs w:val="24"/>
        </w:rPr>
        <w:t xml:space="preserve">bilinçlendirme </w:t>
      </w:r>
      <w:proofErr w:type="gramStart"/>
      <w:r w:rsidRPr="00FF2C1C">
        <w:rPr>
          <w:rFonts w:ascii="Times New Roman" w:hAnsi="Times New Roman" w:cs="Times New Roman"/>
          <w:sz w:val="24"/>
          <w:szCs w:val="24"/>
        </w:rPr>
        <w:t>yaparak  kooperatifçiliğin</w:t>
      </w:r>
      <w:proofErr w:type="gramEnd"/>
      <w:r w:rsidRPr="00FF2C1C">
        <w:rPr>
          <w:rFonts w:ascii="Times New Roman" w:hAnsi="Times New Roman" w:cs="Times New Roman"/>
          <w:sz w:val="24"/>
          <w:szCs w:val="24"/>
        </w:rPr>
        <w:t xml:space="preserve"> doğru örnekleri  sunulmasının  önemi  vurgulanmıştır.  </w:t>
      </w:r>
    </w:p>
    <w:p w:rsidR="00182832" w:rsidRPr="00FF2C1C" w:rsidRDefault="00182832" w:rsidP="009E46E1">
      <w:pPr>
        <w:jc w:val="both"/>
        <w:rPr>
          <w:rFonts w:ascii="Times New Roman" w:hAnsi="Times New Roman" w:cs="Times New Roman"/>
          <w:sz w:val="24"/>
          <w:szCs w:val="24"/>
        </w:rPr>
      </w:pPr>
    </w:p>
    <w:sectPr w:rsidR="00182832" w:rsidRPr="00FF2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1419"/>
    <w:multiLevelType w:val="hybridMultilevel"/>
    <w:tmpl w:val="80385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02"/>
    <w:rsid w:val="00182832"/>
    <w:rsid w:val="001D05B8"/>
    <w:rsid w:val="003137D4"/>
    <w:rsid w:val="0032133D"/>
    <w:rsid w:val="006C63F9"/>
    <w:rsid w:val="007A1C02"/>
    <w:rsid w:val="00885721"/>
    <w:rsid w:val="008C2B3E"/>
    <w:rsid w:val="00983767"/>
    <w:rsid w:val="009E46E1"/>
    <w:rsid w:val="00B56308"/>
    <w:rsid w:val="00BA7C79"/>
    <w:rsid w:val="00FF2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B2BE4-E49B-4ACE-8541-9E103B84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1D05B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161</Words>
  <Characters>921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konsey-03</dc:creator>
  <cp:keywords/>
  <dc:description/>
  <cp:lastModifiedBy>konsey-03</cp:lastModifiedBy>
  <cp:revision>10</cp:revision>
  <dcterms:created xsi:type="dcterms:W3CDTF">2019-01-08T06:12:00Z</dcterms:created>
  <dcterms:modified xsi:type="dcterms:W3CDTF">2019-01-08T13:17:00Z</dcterms:modified>
</cp:coreProperties>
</file>